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28BC" w14:textId="2F026C19" w:rsidR="00CD10E2" w:rsidRDefault="005D730C" w:rsidP="00CD10E2">
      <w:pPr>
        <w:pStyle w:val="cdt4ke"/>
        <w:spacing w:before="210" w:beforeAutospacing="0" w:after="0" w:afterAutospacing="0" w:line="276" w:lineRule="auto"/>
        <w:ind w:right="-341"/>
        <w:jc w:val="center"/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proofErr w:type="spellStart"/>
      <w:r>
        <w:rPr>
          <w:rFonts w:ascii="Droid Sans" w:hAnsi="Droid Sans"/>
          <w:b/>
          <w:bCs/>
          <w:color w:val="212121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Mesfin</w:t>
      </w:r>
      <w:r w:rsidR="00CD10E2">
        <w:rPr>
          <w:rFonts w:ascii="Droid Sans" w:hAnsi="Droid Sans"/>
          <w:b/>
          <w:bCs/>
          <w:color w:val="212121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’s</w:t>
      </w:r>
      <w:proofErr w:type="spellEnd"/>
      <w:r w:rsidR="00CD10E2">
        <w:rPr>
          <w:rFonts w:ascii="Droid Sans" w:hAnsi="Droid Sans"/>
          <w:b/>
          <w:bCs/>
          <w:color w:val="212121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Story -  </w:t>
      </w:r>
      <w:r>
        <w:rPr>
          <w:rFonts w:ascii="Droid Sans" w:hAnsi="Droid Sans"/>
          <w:b/>
          <w:bCs/>
          <w:color w:val="212121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“All tomorrows are the same”</w:t>
      </w:r>
    </w:p>
    <w:p w14:paraId="6D2E8990" w14:textId="38BB0B60" w:rsidR="00A37EA4" w:rsidRPr="00CD10E2" w:rsidRDefault="00CD10E2" w:rsidP="00CD10E2">
      <w:pPr>
        <w:pStyle w:val="cdt4ke"/>
        <w:spacing w:before="210" w:beforeAutospacing="0" w:after="0" w:afterAutospacing="0" w:line="276" w:lineRule="auto"/>
        <w:ind w:right="-341"/>
        <w:jc w:val="center"/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CD10E2"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COMPREHENSION</w:t>
      </w:r>
      <w:r w:rsidR="00A9119E"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TASKS</w:t>
      </w:r>
    </w:p>
    <w:p w14:paraId="55C80103" w14:textId="74DBC580" w:rsidR="00CD10E2" w:rsidRDefault="00CD10E2">
      <w:pPr>
        <w:rPr>
          <w:lang w:val="en-US"/>
        </w:rPr>
      </w:pPr>
    </w:p>
    <w:p w14:paraId="4451FE37" w14:textId="671852C0" w:rsidR="009847BC" w:rsidRPr="00A9119E" w:rsidRDefault="00CD10E2" w:rsidP="0070190D">
      <w:pPr>
        <w:pStyle w:val="a3"/>
        <w:numPr>
          <w:ilvl w:val="0"/>
          <w:numId w:val="1"/>
        </w:numPr>
        <w:ind w:left="0" w:right="-341" w:hanging="426"/>
        <w:rPr>
          <w:b/>
          <w:bCs/>
          <w:sz w:val="28"/>
          <w:szCs w:val="28"/>
          <w:lang w:val="en-US"/>
        </w:rPr>
      </w:pPr>
      <w:r w:rsidRPr="00A9119E">
        <w:rPr>
          <w:b/>
          <w:bCs/>
          <w:sz w:val="28"/>
          <w:szCs w:val="28"/>
          <w:lang w:val="en-US"/>
        </w:rPr>
        <w:t xml:space="preserve">Decide if the following statements are True </w:t>
      </w:r>
      <w:r w:rsidR="009847BC" w:rsidRPr="00A9119E">
        <w:rPr>
          <w:b/>
          <w:bCs/>
          <w:sz w:val="28"/>
          <w:szCs w:val="28"/>
          <w:lang w:val="en-US"/>
        </w:rPr>
        <w:t>(T )</w:t>
      </w:r>
      <w:r w:rsidRPr="00A9119E">
        <w:rPr>
          <w:b/>
          <w:bCs/>
          <w:sz w:val="28"/>
          <w:szCs w:val="28"/>
          <w:lang w:val="en-US"/>
        </w:rPr>
        <w:t xml:space="preserve">or False </w:t>
      </w:r>
      <w:r w:rsidR="009847BC" w:rsidRPr="00A9119E">
        <w:rPr>
          <w:b/>
          <w:bCs/>
          <w:sz w:val="28"/>
          <w:szCs w:val="28"/>
          <w:lang w:val="en-US"/>
        </w:rPr>
        <w:t xml:space="preserve">(F) </w:t>
      </w:r>
      <w:r w:rsidRPr="00A9119E">
        <w:rPr>
          <w:b/>
          <w:bCs/>
          <w:sz w:val="28"/>
          <w:szCs w:val="28"/>
          <w:lang w:val="en-US"/>
        </w:rPr>
        <w:t>or Not Stated</w:t>
      </w:r>
      <w:r w:rsidR="009847BC" w:rsidRPr="00A9119E">
        <w:rPr>
          <w:b/>
          <w:bCs/>
          <w:sz w:val="28"/>
          <w:szCs w:val="28"/>
          <w:lang w:val="en-US"/>
        </w:rPr>
        <w:t xml:space="preserve"> (NS)</w:t>
      </w:r>
      <w:r w:rsidRPr="00A9119E">
        <w:rPr>
          <w:b/>
          <w:bCs/>
          <w:sz w:val="28"/>
          <w:szCs w:val="28"/>
          <w:lang w:val="en-US"/>
        </w:rPr>
        <w:t>: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575"/>
        <w:gridCol w:w="7507"/>
        <w:gridCol w:w="707"/>
      </w:tblGrid>
      <w:tr w:rsidR="009847BC" w:rsidRPr="005D730C" w14:paraId="589C03FC" w14:textId="7B03704E" w:rsidTr="009847BC">
        <w:tc>
          <w:tcPr>
            <w:tcW w:w="568" w:type="dxa"/>
          </w:tcPr>
          <w:p w14:paraId="64FA4E37" w14:textId="2A16CFBB" w:rsidR="009847BC" w:rsidRPr="009847BC" w:rsidRDefault="009847BC" w:rsidP="009847B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7513" w:type="dxa"/>
          </w:tcPr>
          <w:p w14:paraId="71979215" w14:textId="3098BB84" w:rsidR="009847BC" w:rsidRPr="00DB1139" w:rsidRDefault="00DB1139" w:rsidP="009847B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DB1139">
              <w:rPr>
                <w:sz w:val="28"/>
                <w:szCs w:val="28"/>
                <w:lang w:val="en-US"/>
              </w:rPr>
              <w:t>Mesfin</w:t>
            </w:r>
            <w:proofErr w:type="spellEnd"/>
            <w:r w:rsidRPr="00DB1139">
              <w:rPr>
                <w:sz w:val="28"/>
                <w:szCs w:val="28"/>
                <w:lang w:val="en-US"/>
              </w:rPr>
              <w:t xml:space="preserve"> wanders in the forest when he wants to relax and think about the conditions in the camp.</w:t>
            </w:r>
          </w:p>
        </w:tc>
        <w:tc>
          <w:tcPr>
            <w:tcW w:w="708" w:type="dxa"/>
          </w:tcPr>
          <w:p w14:paraId="5ECC245E" w14:textId="39C29F5F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847BC" w:rsidRPr="005D730C" w14:paraId="73713B1E" w14:textId="4D54579A" w:rsidTr="009847BC">
        <w:tc>
          <w:tcPr>
            <w:tcW w:w="568" w:type="dxa"/>
          </w:tcPr>
          <w:p w14:paraId="7451D294" w14:textId="40FDA41B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7513" w:type="dxa"/>
          </w:tcPr>
          <w:p w14:paraId="02087786" w14:textId="572A7D80" w:rsidR="009847BC" w:rsidRPr="00DB1139" w:rsidRDefault="00844F05" w:rsidP="009847B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Very often </w:t>
            </w:r>
            <w:proofErr w:type="spellStart"/>
            <w:r>
              <w:rPr>
                <w:sz w:val="28"/>
                <w:szCs w:val="28"/>
                <w:lang w:val="en-US"/>
              </w:rPr>
              <w:t>Mesfin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has to collect wood in order to cook his food because the firewood that is given to him by the people of the camp is not enough.</w:t>
            </w:r>
          </w:p>
        </w:tc>
        <w:tc>
          <w:tcPr>
            <w:tcW w:w="708" w:type="dxa"/>
          </w:tcPr>
          <w:p w14:paraId="19DDF79E" w14:textId="7A68CDA9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847BC" w:rsidRPr="005D730C" w14:paraId="6AF30379" w14:textId="328B652A" w:rsidTr="009847BC">
        <w:tc>
          <w:tcPr>
            <w:tcW w:w="568" w:type="dxa"/>
          </w:tcPr>
          <w:p w14:paraId="59F5F31F" w14:textId="185DFD05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7513" w:type="dxa"/>
          </w:tcPr>
          <w:p w14:paraId="4B7CC49A" w14:textId="2A184DA0" w:rsidR="009847BC" w:rsidRPr="00A55AD0" w:rsidRDefault="00A55AD0" w:rsidP="009847B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A55AD0">
              <w:rPr>
                <w:sz w:val="28"/>
                <w:szCs w:val="28"/>
                <w:lang w:val="en-US"/>
              </w:rPr>
              <w:t>The refugees of the camp are allowed to collect firewood from the area around the camp.</w:t>
            </w:r>
          </w:p>
        </w:tc>
        <w:tc>
          <w:tcPr>
            <w:tcW w:w="708" w:type="dxa"/>
          </w:tcPr>
          <w:p w14:paraId="0C8F27B5" w14:textId="21A6B78B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5D730C" w14:paraId="4EEE2D6C" w14:textId="77777777" w:rsidTr="009847BC">
        <w:tc>
          <w:tcPr>
            <w:tcW w:w="568" w:type="dxa"/>
          </w:tcPr>
          <w:p w14:paraId="5EC4CC6C" w14:textId="2E7FBCEC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7513" w:type="dxa"/>
          </w:tcPr>
          <w:p w14:paraId="3EE331A9" w14:textId="66ECF80C" w:rsidR="00A1560D" w:rsidRPr="00A55AD0" w:rsidRDefault="002F5E9F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="00A55AD0">
              <w:rPr>
                <w:sz w:val="28"/>
                <w:szCs w:val="28"/>
                <w:lang w:val="en-US"/>
              </w:rPr>
              <w:t xml:space="preserve">he aggressive local Turkana </w:t>
            </w:r>
            <w:r>
              <w:rPr>
                <w:sz w:val="28"/>
                <w:szCs w:val="28"/>
                <w:lang w:val="en-US"/>
              </w:rPr>
              <w:t>that</w:t>
            </w:r>
            <w:r w:rsidR="00A55AD0">
              <w:rPr>
                <w:sz w:val="28"/>
                <w:szCs w:val="28"/>
                <w:lang w:val="en-US"/>
              </w:rPr>
              <w:t xml:space="preserve"> M</w:t>
            </w:r>
            <w:proofErr w:type="spellStart"/>
            <w:r w:rsidR="00A55AD0">
              <w:rPr>
                <w:sz w:val="28"/>
                <w:szCs w:val="28"/>
                <w:lang w:val="en-US"/>
              </w:rPr>
              <w:t>esfin</w:t>
            </w:r>
            <w:proofErr w:type="spellEnd"/>
            <w:r w:rsidR="00A55AD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met carried no </w:t>
            </w:r>
            <w:r w:rsidR="00665DAF">
              <w:rPr>
                <w:sz w:val="28"/>
                <w:szCs w:val="28"/>
                <w:lang w:val="en-US"/>
              </w:rPr>
              <w:t>weapons.</w:t>
            </w:r>
            <w:r w:rsidR="00A55AD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14:paraId="2CF505D9" w14:textId="13DC1FBF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5D730C" w14:paraId="6B0690CF" w14:textId="77777777" w:rsidTr="009847BC">
        <w:tc>
          <w:tcPr>
            <w:tcW w:w="568" w:type="dxa"/>
          </w:tcPr>
          <w:p w14:paraId="7AE3661B" w14:textId="1B1A2D38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7513" w:type="dxa"/>
          </w:tcPr>
          <w:p w14:paraId="00D11AFD" w14:textId="4F53237E" w:rsidR="00A1560D" w:rsidRPr="00A55AD0" w:rsidRDefault="00F91FB4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Mesfin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gave </w:t>
            </w:r>
            <w:r>
              <w:rPr>
                <w:sz w:val="28"/>
                <w:szCs w:val="28"/>
                <w:lang w:val="en-US"/>
              </w:rPr>
              <w:t>the bundle with the firewood</w:t>
            </w:r>
            <w:r>
              <w:rPr>
                <w:sz w:val="28"/>
                <w:szCs w:val="28"/>
                <w:lang w:val="en-US"/>
              </w:rPr>
              <w:t xml:space="preserve"> to </w:t>
            </w:r>
            <w:r>
              <w:rPr>
                <w:sz w:val="28"/>
                <w:szCs w:val="28"/>
                <w:lang w:val="en-US"/>
              </w:rPr>
              <w:t>the aggressive local Turkana</w:t>
            </w:r>
            <w:r>
              <w:rPr>
                <w:sz w:val="28"/>
                <w:szCs w:val="28"/>
                <w:lang w:val="en-US"/>
              </w:rPr>
              <w:t xml:space="preserve"> immediately without second thought. </w:t>
            </w:r>
          </w:p>
        </w:tc>
        <w:tc>
          <w:tcPr>
            <w:tcW w:w="708" w:type="dxa"/>
          </w:tcPr>
          <w:p w14:paraId="71051514" w14:textId="7EBAAA77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5D730C" w14:paraId="792C73D8" w14:textId="77777777" w:rsidTr="009847BC">
        <w:tc>
          <w:tcPr>
            <w:tcW w:w="568" w:type="dxa"/>
          </w:tcPr>
          <w:p w14:paraId="194541DE" w14:textId="564576BD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7513" w:type="dxa"/>
          </w:tcPr>
          <w:p w14:paraId="10FC9CC5" w14:textId="0B196C8B" w:rsidR="00A1560D" w:rsidRPr="00A55AD0" w:rsidRDefault="00F91FB4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Crying was the only way to help </w:t>
            </w:r>
            <w:proofErr w:type="spellStart"/>
            <w:r>
              <w:rPr>
                <w:sz w:val="28"/>
                <w:szCs w:val="28"/>
                <w:lang w:val="en-US"/>
              </w:rPr>
              <w:t>Mesfin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keep his mental health. </w:t>
            </w:r>
          </w:p>
        </w:tc>
        <w:tc>
          <w:tcPr>
            <w:tcW w:w="708" w:type="dxa"/>
          </w:tcPr>
          <w:p w14:paraId="4616F11B" w14:textId="5A2A8D64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5D730C" w14:paraId="335C83C1" w14:textId="77777777" w:rsidTr="009847BC">
        <w:tc>
          <w:tcPr>
            <w:tcW w:w="568" w:type="dxa"/>
          </w:tcPr>
          <w:p w14:paraId="6E18FC0E" w14:textId="73A169A4" w:rsidR="00A1560D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7513" w:type="dxa"/>
          </w:tcPr>
          <w:p w14:paraId="4F8A8F55" w14:textId="3103D9DA" w:rsidR="00A1560D" w:rsidRPr="00A55AD0" w:rsidRDefault="00F91FB4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Mesfin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50754C">
              <w:rPr>
                <w:sz w:val="28"/>
                <w:szCs w:val="28"/>
                <w:lang w:val="en-US"/>
              </w:rPr>
              <w:t>fled</w:t>
            </w:r>
            <w:r>
              <w:rPr>
                <w:sz w:val="28"/>
                <w:szCs w:val="28"/>
                <w:lang w:val="en-US"/>
              </w:rPr>
              <w:t xml:space="preserve"> his country </w:t>
            </w:r>
            <w:r w:rsidR="0050754C">
              <w:rPr>
                <w:sz w:val="28"/>
                <w:szCs w:val="28"/>
                <w:lang w:val="en-US"/>
              </w:rPr>
              <w:t xml:space="preserve">for political reasons. </w:t>
            </w:r>
          </w:p>
        </w:tc>
        <w:tc>
          <w:tcPr>
            <w:tcW w:w="708" w:type="dxa"/>
          </w:tcPr>
          <w:p w14:paraId="11A99F9A" w14:textId="2D7F2067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5D730C" w14:paraId="08CBBE1D" w14:textId="77777777" w:rsidTr="009847BC">
        <w:tc>
          <w:tcPr>
            <w:tcW w:w="568" w:type="dxa"/>
          </w:tcPr>
          <w:p w14:paraId="2027E508" w14:textId="672E4FE8" w:rsidR="00A1560D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7513" w:type="dxa"/>
          </w:tcPr>
          <w:p w14:paraId="358A2851" w14:textId="70815566" w:rsidR="00A1560D" w:rsidRPr="00A55AD0" w:rsidRDefault="0050754C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learnt to be tolerant in order to survive and not become insane. </w:t>
            </w:r>
          </w:p>
        </w:tc>
        <w:tc>
          <w:tcPr>
            <w:tcW w:w="708" w:type="dxa"/>
          </w:tcPr>
          <w:p w14:paraId="10397F0D" w14:textId="010AD88D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4118C" w:rsidRPr="005D730C" w14:paraId="407F072C" w14:textId="77777777" w:rsidTr="009847BC">
        <w:tc>
          <w:tcPr>
            <w:tcW w:w="568" w:type="dxa"/>
          </w:tcPr>
          <w:p w14:paraId="64901C3A" w14:textId="1DBAE75B" w:rsidR="0004118C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7513" w:type="dxa"/>
          </w:tcPr>
          <w:p w14:paraId="0797CF57" w14:textId="412AEFCB" w:rsidR="0004118C" w:rsidRPr="00A55AD0" w:rsidRDefault="002F5E9F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Mesfin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knows where his friends are. </w:t>
            </w:r>
          </w:p>
        </w:tc>
        <w:tc>
          <w:tcPr>
            <w:tcW w:w="708" w:type="dxa"/>
          </w:tcPr>
          <w:p w14:paraId="65F9F027" w14:textId="1822577E" w:rsidR="0004118C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5D730C" w14:paraId="553432B6" w14:textId="77777777" w:rsidTr="009847BC">
        <w:tc>
          <w:tcPr>
            <w:tcW w:w="568" w:type="dxa"/>
          </w:tcPr>
          <w:p w14:paraId="7F8A93B8" w14:textId="7BBCC951" w:rsidR="00A1560D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10.</w:t>
            </w:r>
          </w:p>
        </w:tc>
        <w:tc>
          <w:tcPr>
            <w:tcW w:w="7513" w:type="dxa"/>
          </w:tcPr>
          <w:p w14:paraId="0251FF12" w14:textId="3848A860" w:rsidR="00A1560D" w:rsidRPr="00A55AD0" w:rsidRDefault="002F5E9F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Mesfin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feels despair because he sees no future in his life.</w:t>
            </w:r>
          </w:p>
        </w:tc>
        <w:tc>
          <w:tcPr>
            <w:tcW w:w="708" w:type="dxa"/>
          </w:tcPr>
          <w:p w14:paraId="1EB30785" w14:textId="78832E13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719CD35" w14:textId="60321349" w:rsidR="009847BC" w:rsidRDefault="009847BC" w:rsidP="009847BC">
      <w:pPr>
        <w:pStyle w:val="a3"/>
        <w:ind w:left="142"/>
        <w:rPr>
          <w:b/>
          <w:bCs/>
          <w:sz w:val="28"/>
          <w:szCs w:val="28"/>
          <w:lang w:val="en-US"/>
        </w:rPr>
      </w:pPr>
    </w:p>
    <w:p w14:paraId="7C1AD240" w14:textId="77777777" w:rsidR="00A9119E" w:rsidRDefault="00A9119E" w:rsidP="009847BC">
      <w:pPr>
        <w:pStyle w:val="a3"/>
        <w:ind w:left="142"/>
        <w:rPr>
          <w:b/>
          <w:bCs/>
          <w:sz w:val="28"/>
          <w:szCs w:val="28"/>
          <w:lang w:val="en-US"/>
        </w:rPr>
      </w:pPr>
    </w:p>
    <w:p w14:paraId="69BB1893" w14:textId="44180C7F" w:rsidR="00A9119E" w:rsidRPr="00A9119E" w:rsidRDefault="00A9119E" w:rsidP="00A9119E">
      <w:pPr>
        <w:pStyle w:val="a3"/>
        <w:numPr>
          <w:ilvl w:val="0"/>
          <w:numId w:val="1"/>
        </w:numPr>
        <w:spacing w:line="256" w:lineRule="auto"/>
        <w:ind w:left="142" w:hanging="426"/>
        <w:rPr>
          <w:b/>
          <w:bCs/>
          <w:sz w:val="28"/>
          <w:szCs w:val="28"/>
          <w:lang w:val="en-US"/>
        </w:rPr>
      </w:pPr>
      <w:r w:rsidRPr="00A9119E">
        <w:rPr>
          <w:b/>
          <w:bCs/>
          <w:sz w:val="28"/>
          <w:szCs w:val="28"/>
          <w:lang w:val="en-US"/>
        </w:rPr>
        <w:t>Match the two parts in order to complete the sentences:</w:t>
      </w:r>
    </w:p>
    <w:tbl>
      <w:tblPr>
        <w:tblStyle w:val="a4"/>
        <w:tblW w:w="9640" w:type="dxa"/>
        <w:tblInd w:w="-676" w:type="dxa"/>
        <w:tblLook w:val="04A0" w:firstRow="1" w:lastRow="0" w:firstColumn="1" w:lastColumn="0" w:noHBand="0" w:noVBand="1"/>
      </w:tblPr>
      <w:tblGrid>
        <w:gridCol w:w="568"/>
        <w:gridCol w:w="3869"/>
        <w:gridCol w:w="629"/>
        <w:gridCol w:w="567"/>
        <w:gridCol w:w="4007"/>
      </w:tblGrid>
      <w:tr w:rsidR="00A9119E" w:rsidRPr="00FD3966" w14:paraId="37F4AED9" w14:textId="77777777" w:rsidTr="00665D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B770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D14" w14:textId="2F08361A" w:rsidR="00A9119E" w:rsidRDefault="00D868F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>
              <w:rPr>
                <w:sz w:val="28"/>
                <w:szCs w:val="28"/>
                <w:lang w:val="en-US"/>
              </w:rPr>
              <w:t>shubby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hut that </w:t>
            </w:r>
            <w:proofErr w:type="spellStart"/>
            <w:r>
              <w:rPr>
                <w:sz w:val="28"/>
                <w:szCs w:val="28"/>
                <w:lang w:val="en-US"/>
              </w:rPr>
              <w:t>Mesfin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lives in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67E" w14:textId="515AE7F4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EB86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605" w14:textId="0966C9CE" w:rsidR="00A9119E" w:rsidRDefault="00FD396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cry at the age of 40 or so.</w:t>
            </w:r>
          </w:p>
        </w:tc>
      </w:tr>
      <w:tr w:rsidR="00A9119E" w:rsidRPr="005D730C" w14:paraId="55663963" w14:textId="77777777" w:rsidTr="00665D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9D5D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D28" w14:textId="1DB02381" w:rsidR="00A9119E" w:rsidRDefault="00D868F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has to rise with the sun and go </w:t>
            </w:r>
            <w:r w:rsidR="00FD3966">
              <w:rPr>
                <w:sz w:val="28"/>
                <w:szCs w:val="28"/>
                <w:lang w:val="en-US"/>
              </w:rPr>
              <w:t xml:space="preserve">in search of firewood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F3D" w14:textId="27816478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DA7B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9ED" w14:textId="6773E1FD" w:rsidR="00A9119E" w:rsidRDefault="00FD396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keep him from self-destruction.</w:t>
            </w:r>
          </w:p>
        </w:tc>
      </w:tr>
      <w:tr w:rsidR="00A9119E" w:rsidRPr="005D730C" w14:paraId="0A402D04" w14:textId="77777777" w:rsidTr="00665D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5EF5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E99" w14:textId="6CF437D9" w:rsidR="00A9119E" w:rsidRDefault="00FD396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wondered if it was proper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525" w14:textId="29F8077E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B3D0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DE18" w14:textId="69105DCF" w:rsidR="00A9119E" w:rsidRDefault="00D868F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is </w:t>
            </w:r>
            <w:r>
              <w:rPr>
                <w:sz w:val="28"/>
                <w:szCs w:val="28"/>
                <w:lang w:val="en-US"/>
              </w:rPr>
              <w:t xml:space="preserve">the only thing that he considers his </w:t>
            </w:r>
            <w:proofErr w:type="gramStart"/>
            <w:r>
              <w:rPr>
                <w:sz w:val="28"/>
                <w:szCs w:val="28"/>
                <w:lang w:val="en-US"/>
              </w:rPr>
              <w:t>property.</w:t>
            </w:r>
            <w:proofErr w:type="gramEnd"/>
          </w:p>
        </w:tc>
      </w:tr>
      <w:tr w:rsidR="00A9119E" w:rsidRPr="005D730C" w14:paraId="25BBF245" w14:textId="77777777" w:rsidTr="00665D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B450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544D" w14:textId="51B70993" w:rsidR="00A9119E" w:rsidRDefault="00FD396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Crying was the only way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F5C0" w14:textId="2B443395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9042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F3D" w14:textId="77777777" w:rsidR="00A9119E" w:rsidRDefault="00FD396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enduring the unendurable.</w:t>
            </w:r>
          </w:p>
          <w:p w14:paraId="21FDEEB9" w14:textId="201AC410" w:rsidR="00FD3966" w:rsidRDefault="00FD3966">
            <w:pPr>
              <w:rPr>
                <w:sz w:val="28"/>
                <w:szCs w:val="28"/>
                <w:lang w:val="en-US"/>
              </w:rPr>
            </w:pPr>
          </w:p>
        </w:tc>
      </w:tr>
      <w:tr w:rsidR="00A9119E" w:rsidRPr="005D730C" w14:paraId="3D217B9D" w14:textId="77777777" w:rsidTr="00665D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A59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489" w14:textId="01570077" w:rsidR="00A9119E" w:rsidRDefault="00FD396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 hated remembering, counting the days that he had lived in the refugee camp,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B32" w14:textId="727BA78E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C551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B18F" w14:textId="34178486" w:rsidR="00A9119E" w:rsidRDefault="00FD396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order to cook and eat a decent meal.</w:t>
            </w:r>
          </w:p>
        </w:tc>
      </w:tr>
    </w:tbl>
    <w:p w14:paraId="4A5DACA1" w14:textId="7EDF67E8" w:rsidR="009847BC" w:rsidRPr="00CD10E2" w:rsidRDefault="009847BC" w:rsidP="009847BC">
      <w:pPr>
        <w:rPr>
          <w:sz w:val="28"/>
          <w:szCs w:val="28"/>
          <w:lang w:val="en-US"/>
        </w:rPr>
      </w:pPr>
    </w:p>
    <w:sectPr w:rsidR="009847BC" w:rsidRPr="00CD10E2" w:rsidSect="00A9119E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4F40"/>
    <w:multiLevelType w:val="hybridMultilevel"/>
    <w:tmpl w:val="24E265B6"/>
    <w:lvl w:ilvl="0" w:tplc="236E76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94D756A"/>
    <w:multiLevelType w:val="hybridMultilevel"/>
    <w:tmpl w:val="4FF4CB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245BA"/>
    <w:multiLevelType w:val="hybridMultilevel"/>
    <w:tmpl w:val="76DE7D0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1"/>
    <w:rsid w:val="0004118C"/>
    <w:rsid w:val="002F5E9F"/>
    <w:rsid w:val="00482839"/>
    <w:rsid w:val="0050754C"/>
    <w:rsid w:val="005D730C"/>
    <w:rsid w:val="005F5FA1"/>
    <w:rsid w:val="00662179"/>
    <w:rsid w:val="00665DAF"/>
    <w:rsid w:val="00844F05"/>
    <w:rsid w:val="009847BC"/>
    <w:rsid w:val="00A1560D"/>
    <w:rsid w:val="00A37EA4"/>
    <w:rsid w:val="00A55AD0"/>
    <w:rsid w:val="00A9119E"/>
    <w:rsid w:val="00AE4E21"/>
    <w:rsid w:val="00CD10E2"/>
    <w:rsid w:val="00D30B89"/>
    <w:rsid w:val="00D868F5"/>
    <w:rsid w:val="00DB1139"/>
    <w:rsid w:val="00F91FB4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21E1"/>
  <w15:chartTrackingRefBased/>
  <w15:docId w15:val="{D494C51B-8B5B-4815-B376-22CF14D4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CD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CD10E2"/>
    <w:pPr>
      <w:ind w:left="720"/>
      <w:contextualSpacing/>
    </w:pPr>
  </w:style>
  <w:style w:type="table" w:styleId="a4">
    <w:name w:val="Table Grid"/>
    <w:basedOn w:val="a1"/>
    <w:uiPriority w:val="39"/>
    <w:rsid w:val="0098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ΦΩΤΕΙΝΗ ΠΛΗΙΝΑ</cp:lastModifiedBy>
  <cp:revision>2</cp:revision>
  <dcterms:created xsi:type="dcterms:W3CDTF">2021-10-18T23:09:00Z</dcterms:created>
  <dcterms:modified xsi:type="dcterms:W3CDTF">2021-10-18T23:09:00Z</dcterms:modified>
</cp:coreProperties>
</file>