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6728BC" w14:textId="77777777" w:rsidR="00CD10E2" w:rsidRDefault="00CD10E2" w:rsidP="00CD10E2">
      <w:pPr>
        <w:pStyle w:val="cdt4ke"/>
        <w:spacing w:before="210" w:beforeAutospacing="0" w:after="0" w:afterAutospacing="0" w:line="276" w:lineRule="auto"/>
        <w:ind w:right="-341"/>
        <w:jc w:val="center"/>
        <w:rPr>
          <w:rFonts w:ascii="Droid Sans" w:hAnsi="Droid Sans"/>
          <w:b/>
          <w:bCs/>
          <w:sz w:val="28"/>
          <w:szCs w:val="28"/>
          <w:lang w:val="en-US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</w:pPr>
      <w:proofErr w:type="spellStart"/>
      <w:r>
        <w:rPr>
          <w:rFonts w:ascii="Droid Sans" w:hAnsi="Droid Sans"/>
          <w:b/>
          <w:bCs/>
          <w:color w:val="212121"/>
          <w:sz w:val="28"/>
          <w:szCs w:val="28"/>
          <w:lang w:val="en-US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Muzon’s</w:t>
      </w:r>
      <w:proofErr w:type="spellEnd"/>
      <w:r>
        <w:rPr>
          <w:rFonts w:ascii="Droid Sans" w:hAnsi="Droid Sans"/>
          <w:b/>
          <w:bCs/>
          <w:color w:val="212121"/>
          <w:sz w:val="28"/>
          <w:szCs w:val="28"/>
          <w:lang w:val="en-US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 Story -  </w:t>
      </w:r>
      <w:r>
        <w:rPr>
          <w:rFonts w:ascii="Droid Sans" w:hAnsi="Droid Sans"/>
          <w:b/>
          <w:bCs/>
          <w:sz w:val="28"/>
          <w:szCs w:val="28"/>
          <w:lang w:val="en-US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A Teenage Refugee Champions Girls’ Education</w:t>
      </w:r>
    </w:p>
    <w:p w14:paraId="6D2E8990" w14:textId="38BB0B60" w:rsidR="00A37EA4" w:rsidRPr="00CD10E2" w:rsidRDefault="00CD10E2" w:rsidP="00CD10E2">
      <w:pPr>
        <w:pStyle w:val="cdt4ke"/>
        <w:spacing w:before="210" w:beforeAutospacing="0" w:after="0" w:afterAutospacing="0" w:line="276" w:lineRule="auto"/>
        <w:ind w:right="-341"/>
        <w:jc w:val="center"/>
        <w:rPr>
          <w:rFonts w:ascii="Droid Sans" w:hAnsi="Droid Sans"/>
          <w:b/>
          <w:bCs/>
          <w:sz w:val="28"/>
          <w:szCs w:val="28"/>
          <w:lang w:val="en-US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</w:pPr>
      <w:r w:rsidRPr="00CD10E2">
        <w:rPr>
          <w:rFonts w:ascii="Droid Sans" w:hAnsi="Droid Sans"/>
          <w:b/>
          <w:bCs/>
          <w:sz w:val="28"/>
          <w:szCs w:val="28"/>
          <w:lang w:val="en-US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COMPREHENSION</w:t>
      </w:r>
      <w:r w:rsidR="00A9119E">
        <w:rPr>
          <w:rFonts w:ascii="Droid Sans" w:hAnsi="Droid Sans"/>
          <w:b/>
          <w:bCs/>
          <w:sz w:val="28"/>
          <w:szCs w:val="28"/>
          <w:lang w:val="en-US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 TASKS</w:t>
      </w:r>
    </w:p>
    <w:p w14:paraId="55C80103" w14:textId="74DBC580" w:rsidR="00CD10E2" w:rsidRDefault="00CD10E2">
      <w:pPr>
        <w:rPr>
          <w:lang w:val="en-US"/>
        </w:rPr>
      </w:pPr>
    </w:p>
    <w:p w14:paraId="4451FE37" w14:textId="671852C0" w:rsidR="009847BC" w:rsidRPr="00A9119E" w:rsidRDefault="00CD10E2" w:rsidP="0070190D">
      <w:pPr>
        <w:pStyle w:val="a3"/>
        <w:numPr>
          <w:ilvl w:val="0"/>
          <w:numId w:val="1"/>
        </w:numPr>
        <w:ind w:left="0" w:right="-341" w:hanging="426"/>
        <w:rPr>
          <w:b/>
          <w:bCs/>
          <w:sz w:val="28"/>
          <w:szCs w:val="28"/>
          <w:lang w:val="en-US"/>
        </w:rPr>
      </w:pPr>
      <w:r w:rsidRPr="00A9119E">
        <w:rPr>
          <w:b/>
          <w:bCs/>
          <w:sz w:val="28"/>
          <w:szCs w:val="28"/>
          <w:lang w:val="en-US"/>
        </w:rPr>
        <w:t xml:space="preserve">Decide if the following statements are True </w:t>
      </w:r>
      <w:r w:rsidR="009847BC" w:rsidRPr="00A9119E">
        <w:rPr>
          <w:b/>
          <w:bCs/>
          <w:sz w:val="28"/>
          <w:szCs w:val="28"/>
          <w:lang w:val="en-US"/>
        </w:rPr>
        <w:t>(T )</w:t>
      </w:r>
      <w:r w:rsidRPr="00A9119E">
        <w:rPr>
          <w:b/>
          <w:bCs/>
          <w:sz w:val="28"/>
          <w:szCs w:val="28"/>
          <w:lang w:val="en-US"/>
        </w:rPr>
        <w:t xml:space="preserve">or False </w:t>
      </w:r>
      <w:r w:rsidR="009847BC" w:rsidRPr="00A9119E">
        <w:rPr>
          <w:b/>
          <w:bCs/>
          <w:sz w:val="28"/>
          <w:szCs w:val="28"/>
          <w:lang w:val="en-US"/>
        </w:rPr>
        <w:t xml:space="preserve">(F) </w:t>
      </w:r>
      <w:r w:rsidRPr="00A9119E">
        <w:rPr>
          <w:b/>
          <w:bCs/>
          <w:sz w:val="28"/>
          <w:szCs w:val="28"/>
          <w:lang w:val="en-US"/>
        </w:rPr>
        <w:t>or Not Stated</w:t>
      </w:r>
      <w:r w:rsidR="009847BC" w:rsidRPr="00A9119E">
        <w:rPr>
          <w:b/>
          <w:bCs/>
          <w:sz w:val="28"/>
          <w:szCs w:val="28"/>
          <w:lang w:val="en-US"/>
        </w:rPr>
        <w:t xml:space="preserve"> (NS)</w:t>
      </w:r>
      <w:r w:rsidRPr="00A9119E">
        <w:rPr>
          <w:b/>
          <w:bCs/>
          <w:sz w:val="28"/>
          <w:szCs w:val="28"/>
          <w:lang w:val="en-US"/>
        </w:rPr>
        <w:t>:</w:t>
      </w:r>
    </w:p>
    <w:tbl>
      <w:tblPr>
        <w:tblStyle w:val="a4"/>
        <w:tblW w:w="8789" w:type="dxa"/>
        <w:tblInd w:w="-289" w:type="dxa"/>
        <w:tblLook w:val="04A0" w:firstRow="1" w:lastRow="0" w:firstColumn="1" w:lastColumn="0" w:noHBand="0" w:noVBand="1"/>
      </w:tblPr>
      <w:tblGrid>
        <w:gridCol w:w="575"/>
        <w:gridCol w:w="7507"/>
        <w:gridCol w:w="707"/>
      </w:tblGrid>
      <w:tr w:rsidR="009847BC" w:rsidRPr="00A1560D" w14:paraId="589C03FC" w14:textId="7B03704E" w:rsidTr="009847BC">
        <w:tc>
          <w:tcPr>
            <w:tcW w:w="568" w:type="dxa"/>
          </w:tcPr>
          <w:p w14:paraId="64FA4E37" w14:textId="2A16CFBB" w:rsidR="009847BC" w:rsidRPr="009847BC" w:rsidRDefault="009847BC" w:rsidP="009847BC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1.</w:t>
            </w:r>
          </w:p>
        </w:tc>
        <w:tc>
          <w:tcPr>
            <w:tcW w:w="7513" w:type="dxa"/>
          </w:tcPr>
          <w:p w14:paraId="71979215" w14:textId="76FAF332" w:rsidR="009847BC" w:rsidRDefault="009847BC" w:rsidP="009847BC">
            <w:pPr>
              <w:pStyle w:val="a3"/>
              <w:ind w:left="0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CD10E2">
              <w:rPr>
                <w:sz w:val="28"/>
                <w:szCs w:val="28"/>
                <w:lang w:val="en-US"/>
              </w:rPr>
              <w:t>Mu</w:t>
            </w:r>
            <w:r>
              <w:rPr>
                <w:sz w:val="28"/>
                <w:szCs w:val="28"/>
                <w:lang w:val="en-US"/>
              </w:rPr>
              <w:t>z</w:t>
            </w:r>
            <w:r w:rsidRPr="00CD10E2">
              <w:rPr>
                <w:sz w:val="28"/>
                <w:szCs w:val="28"/>
                <w:lang w:val="en-US"/>
              </w:rPr>
              <w:t>on</w:t>
            </w:r>
            <w:proofErr w:type="spellEnd"/>
            <w:r w:rsidRPr="00CD10E2">
              <w:rPr>
                <w:sz w:val="28"/>
                <w:szCs w:val="28"/>
                <w:lang w:val="en-US"/>
              </w:rPr>
              <w:t xml:space="preserve"> is called Syria’s Malala</w:t>
            </w:r>
            <w:r w:rsidR="00482839">
              <w:rPr>
                <w:sz w:val="28"/>
                <w:szCs w:val="28"/>
                <w:lang w:val="en-US"/>
              </w:rPr>
              <w:t xml:space="preserve"> because she is a passionate advocate for </w:t>
            </w:r>
            <w:r w:rsidR="00662179">
              <w:rPr>
                <w:sz w:val="28"/>
                <w:szCs w:val="28"/>
                <w:lang w:val="en-US"/>
              </w:rPr>
              <w:t>girls’ education as well.</w:t>
            </w:r>
          </w:p>
        </w:tc>
        <w:tc>
          <w:tcPr>
            <w:tcW w:w="708" w:type="dxa"/>
          </w:tcPr>
          <w:p w14:paraId="5ECC245E" w14:textId="7AB02BD3" w:rsidR="009847BC" w:rsidRDefault="009847BC" w:rsidP="009847BC">
            <w:pPr>
              <w:pStyle w:val="a3"/>
              <w:ind w:left="0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9847BC" w14:paraId="73713B1E" w14:textId="4D54579A" w:rsidTr="009847BC">
        <w:tc>
          <w:tcPr>
            <w:tcW w:w="568" w:type="dxa"/>
          </w:tcPr>
          <w:p w14:paraId="7451D294" w14:textId="40FDA41B" w:rsidR="009847BC" w:rsidRDefault="009847BC" w:rsidP="009847BC">
            <w:pPr>
              <w:pStyle w:val="a3"/>
              <w:ind w:left="0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2.</w:t>
            </w:r>
          </w:p>
        </w:tc>
        <w:tc>
          <w:tcPr>
            <w:tcW w:w="7513" w:type="dxa"/>
          </w:tcPr>
          <w:p w14:paraId="02087786" w14:textId="5B0C9209" w:rsidR="009847BC" w:rsidRDefault="009847BC" w:rsidP="009847BC">
            <w:pPr>
              <w:pStyle w:val="a3"/>
              <w:ind w:left="0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Muzon’s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aunt encouraged the family to let </w:t>
            </w:r>
            <w:proofErr w:type="spellStart"/>
            <w:r>
              <w:rPr>
                <w:sz w:val="28"/>
                <w:szCs w:val="28"/>
                <w:lang w:val="en-US"/>
              </w:rPr>
              <w:t>Muzon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stay in Syria and continue her studies.</w:t>
            </w:r>
          </w:p>
        </w:tc>
        <w:tc>
          <w:tcPr>
            <w:tcW w:w="708" w:type="dxa"/>
          </w:tcPr>
          <w:p w14:paraId="19DDF79E" w14:textId="538E4892" w:rsidR="009847BC" w:rsidRDefault="009847BC" w:rsidP="009847BC">
            <w:pPr>
              <w:pStyle w:val="a3"/>
              <w:ind w:left="0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9847BC" w14:paraId="6AF30379" w14:textId="328B652A" w:rsidTr="009847BC">
        <w:tc>
          <w:tcPr>
            <w:tcW w:w="568" w:type="dxa"/>
          </w:tcPr>
          <w:p w14:paraId="59F5F31F" w14:textId="185DFD05" w:rsidR="009847BC" w:rsidRDefault="009847BC" w:rsidP="009847BC">
            <w:pPr>
              <w:pStyle w:val="a3"/>
              <w:ind w:left="0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3.</w:t>
            </w:r>
          </w:p>
        </w:tc>
        <w:tc>
          <w:tcPr>
            <w:tcW w:w="7513" w:type="dxa"/>
          </w:tcPr>
          <w:p w14:paraId="4B7CC49A" w14:textId="02E730A3" w:rsidR="009847BC" w:rsidRDefault="009847BC" w:rsidP="009847BC">
            <w:pPr>
              <w:pStyle w:val="a3"/>
              <w:ind w:left="0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Her father decided to take the risk and let </w:t>
            </w:r>
            <w:proofErr w:type="spellStart"/>
            <w:r>
              <w:rPr>
                <w:sz w:val="28"/>
                <w:szCs w:val="28"/>
                <w:lang w:val="en-US"/>
              </w:rPr>
              <w:t>Muzon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stay with her aunt and take her grade-nine exams.</w:t>
            </w:r>
          </w:p>
        </w:tc>
        <w:tc>
          <w:tcPr>
            <w:tcW w:w="708" w:type="dxa"/>
          </w:tcPr>
          <w:p w14:paraId="0C8F27B5" w14:textId="1482D9E4" w:rsidR="009847BC" w:rsidRDefault="009847BC" w:rsidP="009847BC">
            <w:pPr>
              <w:pStyle w:val="a3"/>
              <w:ind w:left="0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A1560D" w14:paraId="4EEE2D6C" w14:textId="77777777" w:rsidTr="009847BC">
        <w:tc>
          <w:tcPr>
            <w:tcW w:w="568" w:type="dxa"/>
          </w:tcPr>
          <w:p w14:paraId="5EC4CC6C" w14:textId="2E7FBCEC" w:rsidR="00A1560D" w:rsidRDefault="00A1560D" w:rsidP="00A1560D">
            <w:pPr>
              <w:pStyle w:val="a3"/>
              <w:ind w:left="0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4.</w:t>
            </w:r>
          </w:p>
        </w:tc>
        <w:tc>
          <w:tcPr>
            <w:tcW w:w="7513" w:type="dxa"/>
          </w:tcPr>
          <w:p w14:paraId="3EE331A9" w14:textId="0328DBF9" w:rsidR="00A1560D" w:rsidRDefault="00A1560D" w:rsidP="00A1560D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Muzon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has always believed that education is very important in life.</w:t>
            </w:r>
          </w:p>
        </w:tc>
        <w:tc>
          <w:tcPr>
            <w:tcW w:w="708" w:type="dxa"/>
          </w:tcPr>
          <w:p w14:paraId="2CF505D9" w14:textId="7AEDB2ED" w:rsidR="00A1560D" w:rsidRDefault="00A1560D" w:rsidP="00A1560D">
            <w:pPr>
              <w:pStyle w:val="a3"/>
              <w:ind w:left="0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A1560D" w14:paraId="6B0690CF" w14:textId="77777777" w:rsidTr="009847BC">
        <w:tc>
          <w:tcPr>
            <w:tcW w:w="568" w:type="dxa"/>
          </w:tcPr>
          <w:p w14:paraId="7AE3661B" w14:textId="1B1A2D38" w:rsidR="00A1560D" w:rsidRDefault="00A1560D" w:rsidP="00A1560D">
            <w:pPr>
              <w:pStyle w:val="a3"/>
              <w:ind w:left="0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5.</w:t>
            </w:r>
          </w:p>
        </w:tc>
        <w:tc>
          <w:tcPr>
            <w:tcW w:w="7513" w:type="dxa"/>
          </w:tcPr>
          <w:p w14:paraId="00D11AFD" w14:textId="034D2FDE" w:rsidR="00A1560D" w:rsidRDefault="00A1560D" w:rsidP="00A1560D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Muzon’s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family decided to leave Syria because their house had come under attack.</w:t>
            </w:r>
          </w:p>
        </w:tc>
        <w:tc>
          <w:tcPr>
            <w:tcW w:w="708" w:type="dxa"/>
          </w:tcPr>
          <w:p w14:paraId="71051514" w14:textId="0BF629A8" w:rsidR="00A1560D" w:rsidRDefault="00A1560D" w:rsidP="00A1560D">
            <w:pPr>
              <w:pStyle w:val="a3"/>
              <w:ind w:left="0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A1560D" w:rsidRPr="0004118C" w14:paraId="792C73D8" w14:textId="77777777" w:rsidTr="009847BC">
        <w:tc>
          <w:tcPr>
            <w:tcW w:w="568" w:type="dxa"/>
          </w:tcPr>
          <w:p w14:paraId="194541DE" w14:textId="564576BD" w:rsidR="00A1560D" w:rsidRDefault="00A1560D" w:rsidP="00A1560D">
            <w:pPr>
              <w:pStyle w:val="a3"/>
              <w:ind w:left="0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6.</w:t>
            </w:r>
          </w:p>
        </w:tc>
        <w:tc>
          <w:tcPr>
            <w:tcW w:w="7513" w:type="dxa"/>
          </w:tcPr>
          <w:p w14:paraId="10FC9CC5" w14:textId="773197D1" w:rsidR="00A1560D" w:rsidRDefault="00A1560D" w:rsidP="00A1560D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The </w:t>
            </w:r>
            <w:r w:rsidR="0004118C">
              <w:rPr>
                <w:sz w:val="28"/>
                <w:szCs w:val="28"/>
                <w:lang w:val="en-US"/>
              </w:rPr>
              <w:t xml:space="preserve">change in </w:t>
            </w:r>
            <w:proofErr w:type="spellStart"/>
            <w:r w:rsidR="0004118C">
              <w:rPr>
                <w:sz w:val="28"/>
                <w:szCs w:val="28"/>
                <w:lang w:val="en-US"/>
              </w:rPr>
              <w:t>Muzon’s</w:t>
            </w:r>
            <w:proofErr w:type="spellEnd"/>
            <w:r w:rsidR="0004118C">
              <w:rPr>
                <w:sz w:val="28"/>
                <w:szCs w:val="28"/>
                <w:lang w:val="en-US"/>
              </w:rPr>
              <w:t xml:space="preserve"> life was not difficult, despite the fact that the whole family had to live in a single tent.</w:t>
            </w:r>
          </w:p>
        </w:tc>
        <w:tc>
          <w:tcPr>
            <w:tcW w:w="708" w:type="dxa"/>
          </w:tcPr>
          <w:p w14:paraId="4616F11B" w14:textId="7DA8D9BC" w:rsidR="00A1560D" w:rsidRDefault="00A1560D" w:rsidP="00A1560D">
            <w:pPr>
              <w:pStyle w:val="a3"/>
              <w:ind w:left="0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A1560D" w:rsidRPr="0004118C" w14:paraId="335C83C1" w14:textId="77777777" w:rsidTr="009847BC">
        <w:tc>
          <w:tcPr>
            <w:tcW w:w="568" w:type="dxa"/>
          </w:tcPr>
          <w:p w14:paraId="6E18FC0E" w14:textId="73A169A4" w:rsidR="00A1560D" w:rsidRDefault="0004118C" w:rsidP="00A1560D">
            <w:pPr>
              <w:pStyle w:val="a3"/>
              <w:ind w:left="0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7.</w:t>
            </w:r>
          </w:p>
        </w:tc>
        <w:tc>
          <w:tcPr>
            <w:tcW w:w="7513" w:type="dxa"/>
          </w:tcPr>
          <w:p w14:paraId="4F8A8F55" w14:textId="27F3F12F" w:rsidR="00A1560D" w:rsidRDefault="0004118C" w:rsidP="00A1560D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In the camp young girls got married at an early age in order to drop out of school.</w:t>
            </w:r>
          </w:p>
        </w:tc>
        <w:tc>
          <w:tcPr>
            <w:tcW w:w="708" w:type="dxa"/>
          </w:tcPr>
          <w:p w14:paraId="11A99F9A" w14:textId="51B5FAFB" w:rsidR="00A1560D" w:rsidRDefault="00A1560D" w:rsidP="00A1560D">
            <w:pPr>
              <w:pStyle w:val="a3"/>
              <w:ind w:left="0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A1560D" w:rsidRPr="0004118C" w14:paraId="08CBBE1D" w14:textId="77777777" w:rsidTr="009847BC">
        <w:tc>
          <w:tcPr>
            <w:tcW w:w="568" w:type="dxa"/>
          </w:tcPr>
          <w:p w14:paraId="2027E508" w14:textId="672E4FE8" w:rsidR="00A1560D" w:rsidRDefault="0004118C" w:rsidP="00A1560D">
            <w:pPr>
              <w:pStyle w:val="a3"/>
              <w:ind w:left="0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8.</w:t>
            </w:r>
          </w:p>
        </w:tc>
        <w:tc>
          <w:tcPr>
            <w:tcW w:w="7513" w:type="dxa"/>
          </w:tcPr>
          <w:p w14:paraId="358A2851" w14:textId="1634652F" w:rsidR="00A1560D" w:rsidRDefault="00482839" w:rsidP="00A1560D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Muzon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goes from door to door in order to convince parents to allow their daughters to go to school.</w:t>
            </w:r>
          </w:p>
        </w:tc>
        <w:tc>
          <w:tcPr>
            <w:tcW w:w="708" w:type="dxa"/>
          </w:tcPr>
          <w:p w14:paraId="10397F0D" w14:textId="4D6A486C" w:rsidR="00A1560D" w:rsidRDefault="00A1560D" w:rsidP="00A1560D">
            <w:pPr>
              <w:pStyle w:val="a3"/>
              <w:ind w:left="0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04118C" w:rsidRPr="0004118C" w14:paraId="407F072C" w14:textId="77777777" w:rsidTr="009847BC">
        <w:tc>
          <w:tcPr>
            <w:tcW w:w="568" w:type="dxa"/>
          </w:tcPr>
          <w:p w14:paraId="64901C3A" w14:textId="1DBAE75B" w:rsidR="0004118C" w:rsidRDefault="0004118C" w:rsidP="00A1560D">
            <w:pPr>
              <w:pStyle w:val="a3"/>
              <w:ind w:left="0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9.</w:t>
            </w:r>
          </w:p>
        </w:tc>
        <w:tc>
          <w:tcPr>
            <w:tcW w:w="7513" w:type="dxa"/>
          </w:tcPr>
          <w:p w14:paraId="0797CF57" w14:textId="266CFDF7" w:rsidR="0004118C" w:rsidRDefault="00482839" w:rsidP="00A1560D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Many people refuse to listen to her because she is very young.</w:t>
            </w:r>
          </w:p>
        </w:tc>
        <w:tc>
          <w:tcPr>
            <w:tcW w:w="708" w:type="dxa"/>
          </w:tcPr>
          <w:p w14:paraId="65F9F027" w14:textId="01693DE4" w:rsidR="0004118C" w:rsidRDefault="0004118C" w:rsidP="00A1560D">
            <w:pPr>
              <w:pStyle w:val="a3"/>
              <w:ind w:left="0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A1560D" w:rsidRPr="0004118C" w14:paraId="553432B6" w14:textId="77777777" w:rsidTr="009847BC">
        <w:tc>
          <w:tcPr>
            <w:tcW w:w="568" w:type="dxa"/>
          </w:tcPr>
          <w:p w14:paraId="7F8A93B8" w14:textId="7BBCC951" w:rsidR="00A1560D" w:rsidRDefault="0004118C" w:rsidP="00A1560D">
            <w:pPr>
              <w:pStyle w:val="a3"/>
              <w:ind w:left="0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10.</w:t>
            </w:r>
          </w:p>
        </w:tc>
        <w:tc>
          <w:tcPr>
            <w:tcW w:w="7513" w:type="dxa"/>
          </w:tcPr>
          <w:p w14:paraId="0251FF12" w14:textId="2365DF00" w:rsidR="00A1560D" w:rsidRDefault="00482839" w:rsidP="00A1560D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Muzon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doesn’t like being complimented for what she has achieved. </w:t>
            </w:r>
          </w:p>
        </w:tc>
        <w:tc>
          <w:tcPr>
            <w:tcW w:w="708" w:type="dxa"/>
          </w:tcPr>
          <w:p w14:paraId="1EB30785" w14:textId="3D780176" w:rsidR="00A1560D" w:rsidRDefault="00A1560D" w:rsidP="00A1560D">
            <w:pPr>
              <w:pStyle w:val="a3"/>
              <w:ind w:left="0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</w:tbl>
    <w:p w14:paraId="7719CD35" w14:textId="60321349" w:rsidR="009847BC" w:rsidRDefault="009847BC" w:rsidP="009847BC">
      <w:pPr>
        <w:pStyle w:val="a3"/>
        <w:ind w:left="142"/>
        <w:rPr>
          <w:b/>
          <w:bCs/>
          <w:sz w:val="28"/>
          <w:szCs w:val="28"/>
          <w:lang w:val="en-US"/>
        </w:rPr>
      </w:pPr>
    </w:p>
    <w:p w14:paraId="7C1AD240" w14:textId="77777777" w:rsidR="00A9119E" w:rsidRDefault="00A9119E" w:rsidP="009847BC">
      <w:pPr>
        <w:pStyle w:val="a3"/>
        <w:ind w:left="142"/>
        <w:rPr>
          <w:b/>
          <w:bCs/>
          <w:sz w:val="28"/>
          <w:szCs w:val="28"/>
          <w:lang w:val="en-US"/>
        </w:rPr>
      </w:pPr>
    </w:p>
    <w:p w14:paraId="69BB1893" w14:textId="44180C7F" w:rsidR="00A9119E" w:rsidRPr="00A9119E" w:rsidRDefault="00A9119E" w:rsidP="00A9119E">
      <w:pPr>
        <w:pStyle w:val="a3"/>
        <w:numPr>
          <w:ilvl w:val="0"/>
          <w:numId w:val="1"/>
        </w:numPr>
        <w:spacing w:line="256" w:lineRule="auto"/>
        <w:ind w:left="142" w:hanging="426"/>
        <w:rPr>
          <w:b/>
          <w:bCs/>
          <w:sz w:val="28"/>
          <w:szCs w:val="28"/>
          <w:lang w:val="en-US"/>
        </w:rPr>
      </w:pPr>
      <w:r w:rsidRPr="00A9119E">
        <w:rPr>
          <w:b/>
          <w:bCs/>
          <w:sz w:val="28"/>
          <w:szCs w:val="28"/>
          <w:lang w:val="en-US"/>
        </w:rPr>
        <w:t>Match the two parts in order to complete the sentences:</w:t>
      </w:r>
    </w:p>
    <w:tbl>
      <w:tblPr>
        <w:tblStyle w:val="a4"/>
        <w:tblW w:w="9640" w:type="dxa"/>
        <w:tblInd w:w="-676" w:type="dxa"/>
        <w:tblLook w:val="04A0" w:firstRow="1" w:lastRow="0" w:firstColumn="1" w:lastColumn="0" w:noHBand="0" w:noVBand="1"/>
      </w:tblPr>
      <w:tblGrid>
        <w:gridCol w:w="568"/>
        <w:gridCol w:w="3869"/>
        <w:gridCol w:w="629"/>
        <w:gridCol w:w="567"/>
        <w:gridCol w:w="4007"/>
      </w:tblGrid>
      <w:tr w:rsidR="00A9119E" w14:paraId="37F4AED9" w14:textId="77777777" w:rsidTr="00A9119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AB770" w14:textId="77777777" w:rsidR="00A9119E" w:rsidRDefault="00A9119E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1.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C1D14" w14:textId="77777777" w:rsidR="00A9119E" w:rsidRDefault="00A9119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You can make up for lost schooling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567E" w14:textId="1D89905A" w:rsidR="00A9119E" w:rsidRDefault="00A9119E">
            <w:pPr>
              <w:rPr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6EB86" w14:textId="77777777" w:rsidR="00A9119E" w:rsidRDefault="00A9119E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A.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66605" w14:textId="77777777" w:rsidR="00A9119E" w:rsidRDefault="00A9119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they can be overcome.</w:t>
            </w:r>
          </w:p>
        </w:tc>
      </w:tr>
      <w:tr w:rsidR="00A9119E" w:rsidRPr="00A9119E" w14:paraId="55663963" w14:textId="77777777" w:rsidTr="00A9119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49D5D" w14:textId="77777777" w:rsidR="00A9119E" w:rsidRDefault="00A9119E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2.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5CD28" w14:textId="77777777" w:rsidR="00A9119E" w:rsidRDefault="00A9119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No matter what obstacles I face in life,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3F3D" w14:textId="41738BB6" w:rsidR="00A9119E" w:rsidRDefault="00A9119E">
            <w:pPr>
              <w:rPr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2DA7B" w14:textId="77777777" w:rsidR="00A9119E" w:rsidRDefault="00A9119E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B.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479ED" w14:textId="77777777" w:rsidR="00A9119E" w:rsidRDefault="00A9119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but I can’t build schools or provide the teachers.</w:t>
            </w:r>
          </w:p>
        </w:tc>
      </w:tr>
      <w:tr w:rsidR="00A9119E" w:rsidRPr="00A9119E" w14:paraId="0A402D04" w14:textId="77777777" w:rsidTr="00A9119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45EF5" w14:textId="77777777" w:rsidR="00A9119E" w:rsidRDefault="00A9119E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3.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BCE99" w14:textId="77777777" w:rsidR="00A9119E" w:rsidRDefault="00A9119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Education is an </w:t>
            </w:r>
            <w:proofErr w:type="spellStart"/>
            <w:r>
              <w:rPr>
                <w:sz w:val="28"/>
                <w:szCs w:val="28"/>
                <w:lang w:val="en-US"/>
              </w:rPr>
              <w:t>armour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8525" w14:textId="08C395BE" w:rsidR="00A9119E" w:rsidRDefault="00A9119E">
            <w:pPr>
              <w:rPr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DB3D0" w14:textId="77777777" w:rsidR="00A9119E" w:rsidRDefault="00A9119E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C.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7DE18" w14:textId="77777777" w:rsidR="00A9119E" w:rsidRDefault="00A9119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but if you lose your life there is no way to make up for that.</w:t>
            </w:r>
          </w:p>
        </w:tc>
      </w:tr>
      <w:tr w:rsidR="00A9119E" w:rsidRPr="00A9119E" w14:paraId="25BBF245" w14:textId="77777777" w:rsidTr="00A9119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BB450" w14:textId="77777777" w:rsidR="00A9119E" w:rsidRDefault="00A9119E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4.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1544D" w14:textId="77777777" w:rsidR="00A9119E" w:rsidRDefault="00A9119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As an individual, I can convince people I meet to go to school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F5C0" w14:textId="52545E95" w:rsidR="00A9119E" w:rsidRDefault="00A9119E">
            <w:pPr>
              <w:rPr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F9042" w14:textId="77777777" w:rsidR="00A9119E" w:rsidRDefault="00A9119E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D.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DEEB9" w14:textId="77777777" w:rsidR="00A9119E" w:rsidRDefault="00A9119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because many successful people have gone through hard times.</w:t>
            </w:r>
          </w:p>
        </w:tc>
      </w:tr>
      <w:tr w:rsidR="00A9119E" w:rsidRPr="00A9119E" w14:paraId="3D217B9D" w14:textId="77777777" w:rsidTr="00A9119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A0A59" w14:textId="77777777" w:rsidR="00A9119E" w:rsidRDefault="00A9119E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5.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BC489" w14:textId="77777777" w:rsidR="00A9119E" w:rsidRDefault="00A9119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Being a refugee doesn’t have to ruin your life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8B32" w14:textId="09BD5BB0" w:rsidR="00A9119E" w:rsidRDefault="00A9119E">
            <w:pPr>
              <w:rPr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BC551" w14:textId="77777777" w:rsidR="00A9119E" w:rsidRDefault="00A9119E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E.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DB18F" w14:textId="77777777" w:rsidR="00A9119E" w:rsidRDefault="00A9119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that will protect you in life.</w:t>
            </w:r>
          </w:p>
        </w:tc>
      </w:tr>
    </w:tbl>
    <w:p w14:paraId="4A5DACA1" w14:textId="7EDF67E8" w:rsidR="009847BC" w:rsidRPr="00CD10E2" w:rsidRDefault="009847BC" w:rsidP="009847BC">
      <w:pPr>
        <w:rPr>
          <w:sz w:val="28"/>
          <w:szCs w:val="28"/>
          <w:lang w:val="en-US"/>
        </w:rPr>
      </w:pPr>
    </w:p>
    <w:sectPr w:rsidR="009847BC" w:rsidRPr="00CD10E2" w:rsidSect="00A9119E">
      <w:pgSz w:w="11906" w:h="16838"/>
      <w:pgMar w:top="851" w:right="1800" w:bottom="127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Droid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9E4F40"/>
    <w:multiLevelType w:val="hybridMultilevel"/>
    <w:tmpl w:val="24E265B6"/>
    <w:lvl w:ilvl="0" w:tplc="236E768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94D756A"/>
    <w:multiLevelType w:val="hybridMultilevel"/>
    <w:tmpl w:val="4FF4CBD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1245BA"/>
    <w:multiLevelType w:val="hybridMultilevel"/>
    <w:tmpl w:val="76DE7D08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FA1"/>
    <w:rsid w:val="0004118C"/>
    <w:rsid w:val="00482839"/>
    <w:rsid w:val="005F5FA1"/>
    <w:rsid w:val="00662179"/>
    <w:rsid w:val="009847BC"/>
    <w:rsid w:val="00A1560D"/>
    <w:rsid w:val="00A37EA4"/>
    <w:rsid w:val="00A9119E"/>
    <w:rsid w:val="00CD10E2"/>
    <w:rsid w:val="00D3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421E1"/>
  <w15:chartTrackingRefBased/>
  <w15:docId w15:val="{D494C51B-8B5B-4815-B376-22CF14D4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dt4ke">
    <w:name w:val="cdt4ke"/>
    <w:basedOn w:val="a"/>
    <w:rsid w:val="00CD1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CD10E2"/>
    <w:pPr>
      <w:ind w:left="720"/>
      <w:contextualSpacing/>
    </w:pPr>
  </w:style>
  <w:style w:type="table" w:styleId="a4">
    <w:name w:val="Table Grid"/>
    <w:basedOn w:val="a1"/>
    <w:uiPriority w:val="39"/>
    <w:rsid w:val="00984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0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252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2021-01-08T14:44:00Z</dcterms:created>
  <dcterms:modified xsi:type="dcterms:W3CDTF">2021-01-08T20:04:00Z</dcterms:modified>
</cp:coreProperties>
</file>